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6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0856"/>
      </w:tblGrid>
      <w:tr w:rsidR="005E676A" w:rsidTr="00281D1B">
        <w:trPr>
          <w:trHeight w:val="698"/>
        </w:trPr>
        <w:tc>
          <w:tcPr>
            <w:tcW w:w="10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социальной защиты населения администрации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Яковлевского городского округа 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ЗАЯВЛЕНИЕ О ПЕРЕРАСЧЕТЕ  ЕЖЕМЕСЯЧНОЙ ДЕНЕЖНОЙ КОМПЕНСАЦИИ НА ОПЛАТУ ЖИЛОГО ПОМЕЩЕНИЯ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 КОММУНАЛЬНЫХ УСЛУГ</w:t>
            </w:r>
          </w:p>
        </w:tc>
      </w:tr>
      <w:tr w:rsidR="005E676A" w:rsidTr="00281D1B">
        <w:trPr>
          <w:trHeight w:val="268"/>
        </w:trPr>
        <w:tc>
          <w:tcPr>
            <w:tcW w:w="106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От_____________________________________________________________________________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t>__</w:t>
            </w:r>
            <w:r>
              <w:rPr>
                <w:rFonts w:ascii="Bookman Old Style" w:hAnsi="Bookman Old Style" w:cs="Bookman Old Style"/>
                <w:color w:val="000000"/>
              </w:rPr>
              <w:t>___</w:t>
            </w:r>
            <w:r>
              <w:rPr>
                <w:rFonts w:ascii="Bookman Old Style" w:hAnsi="Bookman Old Style" w:cs="Bookman Old Style"/>
                <w:color w:val="000000"/>
              </w:rPr>
              <w:t>_</w:t>
            </w:r>
            <w:r>
              <w:rPr>
                <w:rFonts w:ascii="Bookman Old Style" w:hAnsi="Bookman Old Style" w:cs="Bookman Old Style"/>
                <w:color w:val="000000"/>
              </w:rPr>
              <w:t>__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5E676A" w:rsidTr="00281D1B">
        <w:trPr>
          <w:trHeight w:val="644"/>
        </w:trPr>
        <w:tc>
          <w:tcPr>
            <w:tcW w:w="106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Проживающий (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ая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) 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t>__</w:t>
            </w:r>
            <w:r>
              <w:rPr>
                <w:rFonts w:ascii="Bookman Old Style" w:hAnsi="Bookman Old Style" w:cs="Bookman Old Style"/>
                <w:color w:val="000000"/>
              </w:rPr>
              <w:t>____</w:t>
            </w:r>
            <w:r>
              <w:rPr>
                <w:rFonts w:ascii="Bookman Old Style" w:hAnsi="Bookman Old Style" w:cs="Bookman Old Style"/>
                <w:color w:val="000000"/>
              </w:rPr>
              <w:br/>
              <w:t>_________________________________________________________________________________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t>__</w:t>
            </w:r>
            <w:r>
              <w:rPr>
                <w:rFonts w:ascii="Bookman Old Style" w:hAnsi="Bookman Old Style" w:cs="Bookman Old Style"/>
                <w:color w:val="000000"/>
              </w:rPr>
              <w:t>__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color w:val="000000"/>
              </w:rPr>
              <w:t xml:space="preserve">__                                                                                                         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________________________________________________________________________________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t>__</w:t>
            </w:r>
            <w:r>
              <w:rPr>
                <w:rFonts w:ascii="Bookman Old Style" w:hAnsi="Bookman Old Style" w:cs="Bookman Old Style"/>
                <w:color w:val="000000"/>
              </w:rPr>
              <w:t>_____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Телефон:</w:t>
            </w:r>
          </w:p>
        </w:tc>
      </w:tr>
      <w:tr w:rsidR="005E676A" w:rsidTr="00281D1B">
        <w:trPr>
          <w:trHeight w:val="429"/>
        </w:trPr>
        <w:tc>
          <w:tcPr>
            <w:tcW w:w="106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    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Прошу произвести перерасчет  ежемесячной денежной компенсации по оплате жилого помещения и коммунальных услуг на основании 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t>_________</w:t>
            </w:r>
            <w:r>
              <w:rPr>
                <w:rFonts w:ascii="Bookman Old Style" w:hAnsi="Bookman Old Style" w:cs="Bookman Old Style"/>
                <w:color w:val="000000"/>
              </w:rPr>
              <w:t>__</w:t>
            </w:r>
          </w:p>
        </w:tc>
      </w:tr>
      <w:tr w:rsidR="005E676A" w:rsidTr="00281D1B">
        <w:trPr>
          <w:trHeight w:val="429"/>
        </w:trPr>
        <w:tc>
          <w:tcPr>
            <w:tcW w:w="106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___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__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 «____</w:t>
            </w:r>
            <w:proofErr w:type="gramStart"/>
            <w:r>
              <w:rPr>
                <w:rFonts w:ascii="Bookman Old Style" w:hAnsi="Bookman Old Style" w:cs="Bookman Old Style"/>
                <w:color w:val="000000"/>
              </w:rPr>
              <w:t>_»_</w:t>
            </w:r>
            <w:proofErr w:type="gramEnd"/>
            <w:r>
              <w:rPr>
                <w:rFonts w:ascii="Bookman Old Style" w:hAnsi="Bookman Old Style" w:cs="Bookman Old Style"/>
                <w:color w:val="000000"/>
              </w:rPr>
              <w:t>_______________ 20        г. Копию документа прилагаю.</w:t>
            </w:r>
          </w:p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5E676A" w:rsidRPr="00F05305" w:rsidTr="00281D1B">
        <w:trPr>
          <w:trHeight w:val="644"/>
        </w:trPr>
        <w:tc>
          <w:tcPr>
            <w:tcW w:w="106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676A" w:rsidRPr="00F05305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0530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       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жилого помещения и коммунальных услуг, обязуюсь сообщать в течение 30 дней.</w:t>
            </w:r>
          </w:p>
        </w:tc>
      </w:tr>
      <w:tr w:rsidR="005E676A" w:rsidRPr="00C20967" w:rsidTr="00281D1B">
        <w:trPr>
          <w:trHeight w:val="1270"/>
        </w:trPr>
        <w:tc>
          <w:tcPr>
            <w:tcW w:w="106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676A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Я ПРЕДУПРЕЖДЕН (НА), ЧТО ПРЕДОСТАВЛЕНИЕ ИЗЛИШНИХ СУММ ДЕНЕЖНОЙ КОМПЕНСАЦИИ ПОДЛЕЖАТ УДЕРЖАНИЮ В УСТАНОВЛЕННОМ ЗАКОНОДАТЕЛЬСТВОМ ПОРЯДКЕ.</w:t>
            </w:r>
            <w:r>
              <w:rPr>
                <w:color w:val="000000"/>
                <w:sz w:val="20"/>
                <w:szCs w:val="20"/>
              </w:rPr>
              <w:br/>
              <w:t xml:space="preserve">     </w:t>
            </w:r>
          </w:p>
          <w:p w:rsidR="005E676A" w:rsidRPr="00C20967" w:rsidRDefault="005E676A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20967">
              <w:rPr>
                <w:color w:val="000000"/>
              </w:rPr>
              <w:t xml:space="preserve"> </w:t>
            </w:r>
            <w:proofErr w:type="gramStart"/>
            <w:r w:rsidRPr="00C20967">
              <w:rPr>
                <w:color w:val="000000"/>
              </w:rPr>
              <w:t>« _</w:t>
            </w:r>
            <w:proofErr w:type="gramEnd"/>
            <w:r w:rsidRPr="00C20967">
              <w:rPr>
                <w:color w:val="000000"/>
              </w:rPr>
              <w:t xml:space="preserve">_____» ___________________ 20       </w:t>
            </w:r>
            <w:r>
              <w:rPr>
                <w:color w:val="000000"/>
              </w:rPr>
              <w:t xml:space="preserve"> </w:t>
            </w:r>
            <w:r w:rsidRPr="00C20967">
              <w:rPr>
                <w:color w:val="000000"/>
              </w:rPr>
              <w:t xml:space="preserve">   г.                                 Подпись_______________________</w:t>
            </w:r>
          </w:p>
        </w:tc>
      </w:tr>
    </w:tbl>
    <w:p w:rsidR="001128EC" w:rsidRDefault="001128EC"/>
    <w:sectPr w:rsidR="001128EC" w:rsidSect="005E67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24"/>
    <w:rsid w:val="001128EC"/>
    <w:rsid w:val="00496E24"/>
    <w:rsid w:val="005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AC47"/>
  <w15:chartTrackingRefBased/>
  <w15:docId w15:val="{76CEA660-446B-4945-987E-FBE17C0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2020-06-18T07:30:00Z</dcterms:created>
  <dcterms:modified xsi:type="dcterms:W3CDTF">2020-06-18T07:31:00Z</dcterms:modified>
</cp:coreProperties>
</file>